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84AFB4" w14:textId="711C5BCF" w:rsidR="00281EAE" w:rsidRPr="00085988" w:rsidRDefault="00281EAE" w:rsidP="00281EAE">
      <w:pPr>
        <w:spacing w:before="73" w:after="0" w:line="240" w:lineRule="auto"/>
        <w:ind w:right="-20"/>
        <w:rPr>
          <w:rFonts w:ascii="Times New Roman" w:eastAsia="Times New Roman" w:hAnsi="Times New Roman"/>
          <w:w w:val="103"/>
          <w:sz w:val="24"/>
          <w:szCs w:val="24"/>
        </w:rPr>
      </w:pPr>
      <w:r w:rsidRPr="007A2F9B">
        <w:rPr>
          <w:rFonts w:ascii="Times New Roman" w:eastAsia="Times New Roman" w:hAnsi="Times New Roman"/>
          <w:w w:val="103"/>
          <w:sz w:val="24"/>
          <w:szCs w:val="24"/>
        </w:rPr>
        <w:t xml:space="preserve">Date of </w:t>
      </w:r>
      <w:r w:rsidR="006B69CE">
        <w:rPr>
          <w:rFonts w:ascii="Times New Roman" w:eastAsia="Times New Roman" w:hAnsi="Times New Roman"/>
          <w:w w:val="103"/>
          <w:sz w:val="24"/>
          <w:szCs w:val="24"/>
        </w:rPr>
        <w:t>Res</w:t>
      </w:r>
      <w:r w:rsidRPr="007A2F9B">
        <w:rPr>
          <w:rFonts w:ascii="Times New Roman" w:eastAsia="Times New Roman" w:hAnsi="Times New Roman"/>
          <w:w w:val="103"/>
          <w:sz w:val="24"/>
          <w:szCs w:val="24"/>
        </w:rPr>
        <w:t xml:space="preserve">ubmission: </w:t>
      </w:r>
      <w:r w:rsidR="00080C18">
        <w:rPr>
          <w:rFonts w:ascii="Times New Roman" w:eastAsia="Times New Roman" w:hAnsi="Times New Roman"/>
          <w:w w:val="103"/>
          <w:sz w:val="24"/>
          <w:szCs w:val="24"/>
        </w:rPr>
        <w:t>February 14</w:t>
      </w:r>
      <w:r w:rsidR="00085988">
        <w:rPr>
          <w:rFonts w:ascii="Times New Roman" w:eastAsia="Times New Roman" w:hAnsi="Times New Roman"/>
          <w:w w:val="103"/>
          <w:sz w:val="24"/>
          <w:szCs w:val="24"/>
        </w:rPr>
        <w:t>, 202</w:t>
      </w:r>
      <w:r w:rsidR="00080C18">
        <w:rPr>
          <w:rFonts w:ascii="Times New Roman" w:eastAsia="Times New Roman" w:hAnsi="Times New Roman"/>
          <w:w w:val="103"/>
          <w:sz w:val="24"/>
          <w:szCs w:val="24"/>
        </w:rPr>
        <w:t>1</w:t>
      </w:r>
    </w:p>
    <w:p w14:paraId="6C1F6221" w14:textId="77777777" w:rsidR="007869D4" w:rsidRDefault="007869D4" w:rsidP="00281EAE">
      <w:pPr>
        <w:spacing w:before="73" w:after="0" w:line="240" w:lineRule="auto"/>
        <w:ind w:right="-20"/>
        <w:rPr>
          <w:rFonts w:ascii="Times New Roman" w:eastAsia="Times New Roman" w:hAnsi="Times New Roman"/>
          <w:sz w:val="24"/>
          <w:szCs w:val="24"/>
        </w:rPr>
      </w:pPr>
    </w:p>
    <w:p w14:paraId="77557117" w14:textId="0B048E38" w:rsidR="00281EAE" w:rsidRPr="007A2F9B" w:rsidRDefault="007934EA" w:rsidP="007A5625">
      <w:pPr>
        <w:spacing w:after="0" w:line="240" w:lineRule="auto"/>
        <w:ind w:right="-20"/>
        <w:rPr>
          <w:rFonts w:ascii="Times New Roman" w:eastAsia="Times New Roman" w:hAnsi="Times New Roman"/>
          <w:sz w:val="24"/>
          <w:szCs w:val="24"/>
        </w:rPr>
      </w:pPr>
      <w:r>
        <w:rPr>
          <w:rFonts w:ascii="Times New Roman" w:eastAsia="Times New Roman" w:hAnsi="Times New Roman"/>
          <w:sz w:val="24"/>
          <w:szCs w:val="24"/>
        </w:rPr>
        <w:t>To whom this may concern:</w:t>
      </w:r>
    </w:p>
    <w:p w14:paraId="5AAC252A" w14:textId="77777777" w:rsidR="00675C0C" w:rsidRPr="007A2F9B" w:rsidRDefault="00675C0C" w:rsidP="007A5625">
      <w:pPr>
        <w:spacing w:after="0" w:line="240" w:lineRule="auto"/>
        <w:rPr>
          <w:rFonts w:ascii="Times New Roman" w:eastAsia="Times New Roman" w:hAnsi="Times New Roman"/>
          <w:w w:val="103"/>
          <w:sz w:val="24"/>
          <w:szCs w:val="24"/>
        </w:rPr>
      </w:pPr>
    </w:p>
    <w:p w14:paraId="1AA166DF" w14:textId="72B656FD" w:rsidR="00E639A7" w:rsidRDefault="00675C0C" w:rsidP="00694A55">
      <w:pPr>
        <w:spacing w:after="0" w:line="240" w:lineRule="auto"/>
        <w:rPr>
          <w:rFonts w:ascii="Times New Roman" w:eastAsia="Times New Roman" w:hAnsi="Times New Roman"/>
          <w:w w:val="103"/>
          <w:sz w:val="24"/>
          <w:szCs w:val="24"/>
        </w:rPr>
      </w:pPr>
      <w:r w:rsidRPr="00E639A7">
        <w:rPr>
          <w:rFonts w:ascii="Times New Roman" w:eastAsia="Times New Roman" w:hAnsi="Times New Roman"/>
          <w:w w:val="103"/>
          <w:sz w:val="24"/>
          <w:szCs w:val="24"/>
        </w:rPr>
        <w:t xml:space="preserve">Please accept our manuscript entitled </w:t>
      </w:r>
      <w:r w:rsidRPr="00E639A7">
        <w:rPr>
          <w:rFonts w:ascii="Times New Roman" w:eastAsia="Times New Roman" w:hAnsi="Times New Roman"/>
          <w:b/>
          <w:w w:val="103"/>
          <w:sz w:val="24"/>
          <w:szCs w:val="24"/>
        </w:rPr>
        <w:t>“</w:t>
      </w:r>
      <w:r w:rsidR="00B7768E">
        <w:rPr>
          <w:rFonts w:ascii="Times New Roman" w:hAnsi="Times New Roman"/>
          <w:b/>
          <w:bCs/>
          <w:sz w:val="24"/>
          <w:szCs w:val="24"/>
        </w:rPr>
        <w:t>Transcranial Direct Current Stimulation with the Halo Sport Does Not Improve Performance on a 3-minute High Intensity Cycling Test</w:t>
      </w:r>
      <w:r w:rsidR="00765FD7">
        <w:rPr>
          <w:rFonts w:ascii="Times New Roman" w:hAnsi="Times New Roman"/>
          <w:b/>
          <w:bCs/>
          <w:sz w:val="24"/>
          <w:szCs w:val="24"/>
        </w:rPr>
        <w:t>”</w:t>
      </w:r>
      <w:r w:rsidR="00E639A7">
        <w:rPr>
          <w:rFonts w:ascii="Times New Roman" w:hAnsi="Times New Roman"/>
          <w:b/>
          <w:bCs/>
          <w:sz w:val="24"/>
          <w:szCs w:val="24"/>
        </w:rPr>
        <w:t xml:space="preserve"> </w:t>
      </w:r>
      <w:r w:rsidR="009D3D44" w:rsidRPr="007A2F9B">
        <w:rPr>
          <w:rFonts w:ascii="Times New Roman" w:eastAsia="Times New Roman" w:hAnsi="Times New Roman"/>
          <w:w w:val="103"/>
          <w:sz w:val="24"/>
          <w:szCs w:val="24"/>
        </w:rPr>
        <w:t>as a</w:t>
      </w:r>
      <w:r w:rsidR="00EB5554" w:rsidRPr="007A2F9B">
        <w:rPr>
          <w:rFonts w:ascii="Times New Roman" w:eastAsia="Times New Roman" w:hAnsi="Times New Roman"/>
          <w:w w:val="103"/>
          <w:sz w:val="24"/>
          <w:szCs w:val="24"/>
        </w:rPr>
        <w:t>n original research study</w:t>
      </w:r>
      <w:r w:rsidR="00BB035F" w:rsidRPr="007A2F9B">
        <w:rPr>
          <w:rFonts w:ascii="Times New Roman" w:eastAsia="Times New Roman" w:hAnsi="Times New Roman"/>
          <w:w w:val="103"/>
          <w:sz w:val="24"/>
          <w:szCs w:val="24"/>
        </w:rPr>
        <w:t>.</w:t>
      </w:r>
      <w:r w:rsidR="00C22C71">
        <w:rPr>
          <w:rFonts w:ascii="Times New Roman" w:eastAsia="Times New Roman" w:hAnsi="Times New Roman"/>
          <w:w w:val="103"/>
          <w:sz w:val="24"/>
          <w:szCs w:val="24"/>
        </w:rPr>
        <w:t xml:space="preserve"> </w:t>
      </w:r>
      <w:r w:rsidR="00E639A7">
        <w:rPr>
          <w:rFonts w:ascii="Times New Roman" w:eastAsia="Times New Roman" w:hAnsi="Times New Roman"/>
          <w:w w:val="103"/>
          <w:sz w:val="24"/>
          <w:szCs w:val="24"/>
        </w:rPr>
        <w:t>This manuscript is an investigation into the effects of</w:t>
      </w:r>
      <w:r w:rsidR="00C72C4C">
        <w:rPr>
          <w:rFonts w:ascii="Times New Roman" w:eastAsia="Times New Roman" w:hAnsi="Times New Roman"/>
          <w:w w:val="103"/>
          <w:sz w:val="24"/>
          <w:szCs w:val="24"/>
        </w:rPr>
        <w:t xml:space="preserve"> transcranial direct current stimulation (tDCS)</w:t>
      </w:r>
      <w:r w:rsidR="005F482A">
        <w:rPr>
          <w:rFonts w:ascii="Times New Roman" w:eastAsia="Times New Roman" w:hAnsi="Times New Roman"/>
          <w:w w:val="103"/>
          <w:sz w:val="24"/>
          <w:szCs w:val="24"/>
        </w:rPr>
        <w:t xml:space="preserve"> on performance during a 3</w:t>
      </w:r>
      <w:r w:rsidR="00B7768E">
        <w:rPr>
          <w:rFonts w:ascii="Times New Roman" w:eastAsia="Times New Roman" w:hAnsi="Times New Roman"/>
          <w:w w:val="103"/>
          <w:sz w:val="24"/>
          <w:szCs w:val="24"/>
        </w:rPr>
        <w:t>-minute aerobic cycling test (3mAT</w:t>
      </w:r>
      <w:r w:rsidR="005F482A">
        <w:rPr>
          <w:rFonts w:ascii="Times New Roman" w:eastAsia="Times New Roman" w:hAnsi="Times New Roman"/>
          <w:w w:val="103"/>
          <w:sz w:val="24"/>
          <w:szCs w:val="24"/>
        </w:rPr>
        <w:t xml:space="preserve">). </w:t>
      </w:r>
      <w:r w:rsidR="0047291D">
        <w:rPr>
          <w:rFonts w:ascii="Times New Roman" w:eastAsia="Times New Roman" w:hAnsi="Times New Roman"/>
          <w:w w:val="103"/>
          <w:sz w:val="24"/>
          <w:szCs w:val="24"/>
        </w:rPr>
        <w:t>Both experimental and sham conditions were utilized.</w:t>
      </w:r>
      <w:r w:rsidR="004F12F0">
        <w:rPr>
          <w:rFonts w:ascii="Times New Roman" w:eastAsia="Times New Roman" w:hAnsi="Times New Roman"/>
          <w:w w:val="103"/>
          <w:sz w:val="24"/>
          <w:szCs w:val="24"/>
        </w:rPr>
        <w:t xml:space="preserve"> </w:t>
      </w:r>
      <w:r w:rsidR="0067747B">
        <w:rPr>
          <w:rFonts w:ascii="Times New Roman" w:eastAsia="Times New Roman" w:hAnsi="Times New Roman"/>
          <w:w w:val="103"/>
          <w:sz w:val="24"/>
          <w:szCs w:val="24"/>
        </w:rPr>
        <w:t xml:space="preserve">Mean HR was higher in the experimental condition (p = .038; otherwise there were no differences between conditions on any of the variables (mean RPE, cadence and speed, mean and peak HR, power, root mean square EMG). With the popularity of this device, </w:t>
      </w:r>
      <w:r w:rsidR="00C22C71">
        <w:rPr>
          <w:rFonts w:ascii="Times New Roman" w:eastAsia="Times New Roman" w:hAnsi="Times New Roman"/>
          <w:w w:val="103"/>
          <w:sz w:val="24"/>
          <w:szCs w:val="24"/>
        </w:rPr>
        <w:t>future studies are warranted in</w:t>
      </w:r>
      <w:r w:rsidR="0067747B">
        <w:rPr>
          <w:rFonts w:ascii="Times New Roman" w:eastAsia="Times New Roman" w:hAnsi="Times New Roman"/>
          <w:w w:val="103"/>
          <w:sz w:val="24"/>
          <w:szCs w:val="24"/>
        </w:rPr>
        <w:t xml:space="preserve"> order to fully understand the possible ergogenic benefits involved.</w:t>
      </w:r>
    </w:p>
    <w:p w14:paraId="4AA23D39" w14:textId="4D138EE5" w:rsidR="00C22C71" w:rsidRDefault="00C22C71" w:rsidP="00694A55">
      <w:pPr>
        <w:spacing w:after="0" w:line="240" w:lineRule="auto"/>
        <w:rPr>
          <w:rFonts w:ascii="Times New Roman" w:eastAsia="Times New Roman" w:hAnsi="Times New Roman"/>
          <w:w w:val="103"/>
          <w:sz w:val="24"/>
          <w:szCs w:val="24"/>
        </w:rPr>
      </w:pPr>
    </w:p>
    <w:p w14:paraId="095C7733" w14:textId="52680234" w:rsidR="00085988" w:rsidRDefault="00C22C71" w:rsidP="00694A55">
      <w:pPr>
        <w:spacing w:after="0" w:line="240" w:lineRule="auto"/>
        <w:rPr>
          <w:rFonts w:ascii="Times New Roman" w:eastAsia="Times New Roman" w:hAnsi="Times New Roman"/>
          <w:w w:val="103"/>
          <w:sz w:val="24"/>
          <w:szCs w:val="24"/>
        </w:rPr>
      </w:pPr>
      <w:r w:rsidRPr="00C22C71">
        <w:rPr>
          <w:rFonts w:ascii="Times New Roman" w:eastAsia="Times New Roman" w:hAnsi="Times New Roman"/>
          <w:color w:val="FF0000"/>
          <w:w w:val="103"/>
          <w:sz w:val="24"/>
          <w:szCs w:val="24"/>
        </w:rPr>
        <w:t>The authors have made adjustments and revisions to the manuscript.</w:t>
      </w:r>
      <w:r>
        <w:rPr>
          <w:rFonts w:ascii="Times New Roman" w:eastAsia="Times New Roman" w:hAnsi="Times New Roman"/>
          <w:w w:val="103"/>
          <w:sz w:val="24"/>
          <w:szCs w:val="24"/>
        </w:rPr>
        <w:t xml:space="preserve"> In addition to addressing the minor grammatical and punctuation errors, the authors have added </w:t>
      </w:r>
      <w:r w:rsidR="00085988">
        <w:rPr>
          <w:rFonts w:ascii="Times New Roman" w:eastAsia="Times New Roman" w:hAnsi="Times New Roman"/>
          <w:w w:val="103"/>
          <w:sz w:val="24"/>
          <w:szCs w:val="24"/>
        </w:rPr>
        <w:t>many details to improve the overall manuscript:</w:t>
      </w:r>
    </w:p>
    <w:p w14:paraId="07AC119C" w14:textId="14A376D7" w:rsidR="00214BB7" w:rsidRDefault="00214BB7" w:rsidP="00085988">
      <w:pPr>
        <w:pStyle w:val="ListParagraph"/>
        <w:numPr>
          <w:ilvl w:val="0"/>
          <w:numId w:val="1"/>
        </w:numPr>
        <w:spacing w:after="0" w:line="240" w:lineRule="auto"/>
        <w:rPr>
          <w:rFonts w:ascii="Times New Roman" w:eastAsia="Times New Roman" w:hAnsi="Times New Roman"/>
          <w:w w:val="103"/>
          <w:sz w:val="24"/>
          <w:szCs w:val="24"/>
        </w:rPr>
      </w:pPr>
      <w:r>
        <w:rPr>
          <w:rFonts w:ascii="Times New Roman" w:eastAsia="Times New Roman" w:hAnsi="Times New Roman"/>
          <w:w w:val="103"/>
          <w:sz w:val="24"/>
          <w:szCs w:val="24"/>
        </w:rPr>
        <w:t xml:space="preserve">An omitted citation Huang and colleagues was inserted into the </w:t>
      </w:r>
      <w:proofErr w:type="gramStart"/>
      <w:r>
        <w:rPr>
          <w:rFonts w:ascii="Times New Roman" w:eastAsia="Times New Roman" w:hAnsi="Times New Roman"/>
          <w:w w:val="103"/>
          <w:sz w:val="24"/>
          <w:szCs w:val="24"/>
        </w:rPr>
        <w:t>manuscript</w:t>
      </w:r>
      <w:proofErr w:type="gramEnd"/>
    </w:p>
    <w:p w14:paraId="04186D7E" w14:textId="0437D5B7" w:rsidR="00214BB7" w:rsidRPr="00214BB7" w:rsidRDefault="00214BB7" w:rsidP="00214BB7">
      <w:pPr>
        <w:pStyle w:val="ListParagraph"/>
        <w:numPr>
          <w:ilvl w:val="0"/>
          <w:numId w:val="1"/>
        </w:numPr>
        <w:spacing w:after="0" w:line="240" w:lineRule="auto"/>
        <w:rPr>
          <w:rFonts w:ascii="Times New Roman" w:eastAsia="Times New Roman" w:hAnsi="Times New Roman"/>
          <w:w w:val="103"/>
          <w:sz w:val="24"/>
          <w:szCs w:val="24"/>
        </w:rPr>
      </w:pPr>
      <w:r>
        <w:rPr>
          <w:rFonts w:ascii="Times New Roman" w:eastAsia="Times New Roman" w:hAnsi="Times New Roman"/>
          <w:w w:val="103"/>
          <w:sz w:val="24"/>
          <w:szCs w:val="24"/>
        </w:rPr>
        <w:t xml:space="preserve">Extraneous words were </w:t>
      </w:r>
      <w:proofErr w:type="gramStart"/>
      <w:r>
        <w:rPr>
          <w:rFonts w:ascii="Times New Roman" w:eastAsia="Times New Roman" w:hAnsi="Times New Roman"/>
          <w:w w:val="103"/>
          <w:sz w:val="24"/>
          <w:szCs w:val="24"/>
        </w:rPr>
        <w:t>removed</w:t>
      </w:r>
      <w:proofErr w:type="gramEnd"/>
      <w:r>
        <w:rPr>
          <w:rFonts w:ascii="Times New Roman" w:eastAsia="Times New Roman" w:hAnsi="Times New Roman"/>
          <w:w w:val="103"/>
          <w:sz w:val="24"/>
          <w:szCs w:val="24"/>
        </w:rPr>
        <w:t xml:space="preserve"> </w:t>
      </w:r>
      <w:r w:rsidR="00272469">
        <w:rPr>
          <w:rFonts w:ascii="Times New Roman" w:eastAsia="Times New Roman" w:hAnsi="Times New Roman"/>
          <w:w w:val="103"/>
          <w:sz w:val="24"/>
          <w:szCs w:val="24"/>
        </w:rPr>
        <w:t>and s</w:t>
      </w:r>
      <w:r w:rsidRPr="00214BB7">
        <w:rPr>
          <w:rFonts w:ascii="Times New Roman" w:eastAsia="Times New Roman" w:hAnsi="Times New Roman"/>
          <w:w w:val="103"/>
          <w:sz w:val="24"/>
          <w:szCs w:val="24"/>
        </w:rPr>
        <w:t>tatements were restructured throughout the manuscript to improve clarity and sentence structure</w:t>
      </w:r>
    </w:p>
    <w:p w14:paraId="66E4E7A7" w14:textId="635A1674" w:rsidR="00214BB7" w:rsidRDefault="00214BB7" w:rsidP="00085988">
      <w:pPr>
        <w:pStyle w:val="ListParagraph"/>
        <w:numPr>
          <w:ilvl w:val="0"/>
          <w:numId w:val="1"/>
        </w:numPr>
        <w:spacing w:after="0" w:line="240" w:lineRule="auto"/>
        <w:rPr>
          <w:rFonts w:ascii="Times New Roman" w:eastAsia="Times New Roman" w:hAnsi="Times New Roman"/>
          <w:w w:val="103"/>
          <w:sz w:val="24"/>
          <w:szCs w:val="24"/>
        </w:rPr>
      </w:pPr>
      <w:r>
        <w:rPr>
          <w:rFonts w:ascii="Times New Roman" w:eastAsia="Times New Roman" w:hAnsi="Times New Roman"/>
          <w:w w:val="103"/>
          <w:sz w:val="24"/>
          <w:szCs w:val="24"/>
        </w:rPr>
        <w:t>Statements of the</w:t>
      </w:r>
      <w:r w:rsidR="00272469">
        <w:rPr>
          <w:rFonts w:ascii="Times New Roman" w:eastAsia="Times New Roman" w:hAnsi="Times New Roman"/>
          <w:w w:val="103"/>
          <w:sz w:val="24"/>
          <w:szCs w:val="24"/>
        </w:rPr>
        <w:t xml:space="preserve"> author’s</w:t>
      </w:r>
      <w:r>
        <w:rPr>
          <w:rFonts w:ascii="Times New Roman" w:eastAsia="Times New Roman" w:hAnsi="Times New Roman"/>
          <w:w w:val="103"/>
          <w:sz w:val="24"/>
          <w:szCs w:val="24"/>
        </w:rPr>
        <w:t xml:space="preserve"> conclusion were adapted within the abstract and conclusion sections of the manuscript to better communicate the conclusions drawn from the results of this </w:t>
      </w:r>
      <w:proofErr w:type="gramStart"/>
      <w:r>
        <w:rPr>
          <w:rFonts w:ascii="Times New Roman" w:eastAsia="Times New Roman" w:hAnsi="Times New Roman"/>
          <w:w w:val="103"/>
          <w:sz w:val="24"/>
          <w:szCs w:val="24"/>
        </w:rPr>
        <w:t>study</w:t>
      </w:r>
      <w:proofErr w:type="gramEnd"/>
    </w:p>
    <w:p w14:paraId="206D287E" w14:textId="1B42C288" w:rsidR="00214BB7" w:rsidRDefault="00214BB7" w:rsidP="00085988">
      <w:pPr>
        <w:pStyle w:val="ListParagraph"/>
        <w:numPr>
          <w:ilvl w:val="0"/>
          <w:numId w:val="1"/>
        </w:numPr>
        <w:spacing w:after="0" w:line="240" w:lineRule="auto"/>
        <w:rPr>
          <w:rFonts w:ascii="Times New Roman" w:eastAsia="Times New Roman" w:hAnsi="Times New Roman"/>
          <w:w w:val="103"/>
          <w:sz w:val="24"/>
          <w:szCs w:val="24"/>
        </w:rPr>
      </w:pPr>
      <w:r>
        <w:rPr>
          <w:rFonts w:ascii="Times New Roman" w:eastAsia="Times New Roman" w:hAnsi="Times New Roman"/>
          <w:w w:val="103"/>
          <w:sz w:val="24"/>
          <w:szCs w:val="24"/>
        </w:rPr>
        <w:t>The required statement “</w:t>
      </w:r>
      <w:r w:rsidRPr="00214BB7">
        <w:rPr>
          <w:rFonts w:ascii="Times New Roman" w:eastAsia="Times New Roman" w:hAnsi="Times New Roman"/>
          <w:w w:val="103"/>
          <w:sz w:val="24"/>
          <w:szCs w:val="24"/>
        </w:rPr>
        <w:t xml:space="preserve">This research was carried out fully in accordance </w:t>
      </w:r>
      <w:proofErr w:type="gramStart"/>
      <w:r w:rsidRPr="00214BB7">
        <w:rPr>
          <w:rFonts w:ascii="Times New Roman" w:eastAsia="Times New Roman" w:hAnsi="Times New Roman"/>
          <w:w w:val="103"/>
          <w:sz w:val="24"/>
          <w:szCs w:val="24"/>
        </w:rPr>
        <w:t>to</w:t>
      </w:r>
      <w:proofErr w:type="gramEnd"/>
      <w:r w:rsidRPr="00214BB7">
        <w:rPr>
          <w:rFonts w:ascii="Times New Roman" w:eastAsia="Times New Roman" w:hAnsi="Times New Roman"/>
          <w:w w:val="103"/>
          <w:sz w:val="24"/>
          <w:szCs w:val="24"/>
        </w:rPr>
        <w:t xml:space="preserve"> the ethical standards of the International Journal of Exercise Science</w:t>
      </w:r>
      <w:r>
        <w:rPr>
          <w:rFonts w:ascii="Times New Roman" w:eastAsia="Times New Roman" w:hAnsi="Times New Roman"/>
          <w:w w:val="103"/>
          <w:sz w:val="24"/>
          <w:szCs w:val="24"/>
        </w:rPr>
        <w:t>” with its appropriate citation was added to the methods section of the manuscript</w:t>
      </w:r>
    </w:p>
    <w:p w14:paraId="6B2D9027" w14:textId="0E24B882" w:rsidR="00214BB7" w:rsidRDefault="00214BB7" w:rsidP="00085988">
      <w:pPr>
        <w:pStyle w:val="ListParagraph"/>
        <w:numPr>
          <w:ilvl w:val="0"/>
          <w:numId w:val="1"/>
        </w:numPr>
        <w:spacing w:after="0" w:line="240" w:lineRule="auto"/>
        <w:rPr>
          <w:rFonts w:ascii="Times New Roman" w:eastAsia="Times New Roman" w:hAnsi="Times New Roman"/>
          <w:w w:val="103"/>
          <w:sz w:val="24"/>
          <w:szCs w:val="24"/>
        </w:rPr>
      </w:pPr>
      <w:r>
        <w:rPr>
          <w:rFonts w:ascii="Times New Roman" w:eastAsia="Times New Roman" w:hAnsi="Times New Roman"/>
          <w:w w:val="103"/>
          <w:sz w:val="24"/>
          <w:szCs w:val="24"/>
        </w:rPr>
        <w:t>The IRB project number was added to the statement communicating that this study was approved by the university’s Human Subject’s Institutional Review board</w:t>
      </w:r>
    </w:p>
    <w:p w14:paraId="1C0EA813" w14:textId="77777777" w:rsidR="00E639A7" w:rsidRDefault="00E639A7" w:rsidP="007A5625">
      <w:pPr>
        <w:spacing w:after="0" w:line="240" w:lineRule="auto"/>
        <w:rPr>
          <w:rFonts w:ascii="Times New Roman" w:eastAsia="Times New Roman" w:hAnsi="Times New Roman"/>
          <w:w w:val="103"/>
          <w:sz w:val="24"/>
          <w:szCs w:val="24"/>
        </w:rPr>
      </w:pPr>
    </w:p>
    <w:p w14:paraId="78946CF9" w14:textId="27C3C097" w:rsidR="00C2002E" w:rsidRPr="007A2F9B" w:rsidRDefault="00A63D53" w:rsidP="007A5625">
      <w:pPr>
        <w:spacing w:after="0" w:line="240" w:lineRule="auto"/>
        <w:rPr>
          <w:rFonts w:ascii="Times New Roman" w:eastAsia="Times New Roman" w:hAnsi="Times New Roman"/>
          <w:w w:val="103"/>
          <w:sz w:val="24"/>
          <w:szCs w:val="24"/>
        </w:rPr>
      </w:pPr>
      <w:r>
        <w:rPr>
          <w:rFonts w:ascii="Times New Roman" w:eastAsia="Times New Roman" w:hAnsi="Times New Roman"/>
          <w:w w:val="103"/>
          <w:sz w:val="24"/>
          <w:szCs w:val="24"/>
        </w:rPr>
        <w:t xml:space="preserve">This manuscript is original and not previously published in any form including on preprint servers, nor is it being considered elsewhere until a decision is made as to its acceptability by the </w:t>
      </w:r>
      <w:r w:rsidR="00B7701E">
        <w:rPr>
          <w:rFonts w:ascii="Times New Roman" w:eastAsia="Times New Roman" w:hAnsi="Times New Roman"/>
          <w:w w:val="103"/>
          <w:sz w:val="24"/>
          <w:szCs w:val="24"/>
        </w:rPr>
        <w:t>International Journal of Exercise Science board</w:t>
      </w:r>
      <w:r>
        <w:rPr>
          <w:rFonts w:ascii="Times New Roman" w:eastAsia="Times New Roman" w:hAnsi="Times New Roman"/>
          <w:w w:val="103"/>
          <w:sz w:val="24"/>
          <w:szCs w:val="24"/>
        </w:rPr>
        <w:t xml:space="preserve">. </w:t>
      </w:r>
      <w:r w:rsidR="00675C0C" w:rsidRPr="007A2F9B">
        <w:rPr>
          <w:rFonts w:ascii="Times New Roman" w:eastAsia="Times New Roman" w:hAnsi="Times New Roman"/>
          <w:w w:val="103"/>
          <w:sz w:val="24"/>
          <w:szCs w:val="24"/>
        </w:rPr>
        <w:t xml:space="preserve">All authors included have participated in the design, analysis and interpretation of data, as well as the drafting, revising and final approval of the manuscript. All authors have read and approved the manuscript and meet the requirements of co-authorship. To the knowledge of the authors, there are no potential conflicts of interest. The study was approved by the Human Subjects Institutional Review Board of the university’s Office of the Vice President for Research and all rights of the subjects were protected.  </w:t>
      </w:r>
      <w:r w:rsidR="007869D4">
        <w:rPr>
          <w:rFonts w:ascii="Times New Roman" w:eastAsia="Times New Roman" w:hAnsi="Times New Roman"/>
          <w:w w:val="103"/>
          <w:sz w:val="24"/>
          <w:szCs w:val="24"/>
        </w:rPr>
        <w:br/>
      </w:r>
    </w:p>
    <w:p w14:paraId="3E9EAF03" w14:textId="1F678841" w:rsidR="007869D4" w:rsidRPr="007A2F9B" w:rsidRDefault="00675C0C" w:rsidP="00085988">
      <w:pPr>
        <w:spacing w:after="0" w:line="240" w:lineRule="auto"/>
        <w:rPr>
          <w:rFonts w:ascii="Times New Roman" w:eastAsia="Times New Roman" w:hAnsi="Times New Roman"/>
          <w:w w:val="103"/>
          <w:sz w:val="24"/>
          <w:szCs w:val="24"/>
        </w:rPr>
      </w:pPr>
      <w:r w:rsidRPr="007A2F9B">
        <w:rPr>
          <w:rFonts w:ascii="Times New Roman" w:eastAsia="Times New Roman" w:hAnsi="Times New Roman"/>
          <w:w w:val="103"/>
          <w:sz w:val="24"/>
          <w:szCs w:val="24"/>
        </w:rPr>
        <w:t>Thank you very much for your time and consideration</w:t>
      </w:r>
      <w:r w:rsidR="00085988">
        <w:rPr>
          <w:rFonts w:ascii="Times New Roman" w:eastAsia="Times New Roman" w:hAnsi="Times New Roman"/>
          <w:w w:val="103"/>
          <w:sz w:val="24"/>
          <w:szCs w:val="24"/>
        </w:rPr>
        <w:t xml:space="preserve"> for an additional review.</w:t>
      </w:r>
      <w:r w:rsidR="00085988">
        <w:rPr>
          <w:rFonts w:ascii="Times New Roman" w:eastAsia="Times New Roman" w:hAnsi="Times New Roman"/>
          <w:w w:val="103"/>
          <w:sz w:val="24"/>
          <w:szCs w:val="24"/>
        </w:rPr>
        <w:br/>
      </w:r>
    </w:p>
    <w:p w14:paraId="16A9BCCB" w14:textId="2A16F384" w:rsidR="00675C0C" w:rsidRPr="007A2F9B" w:rsidRDefault="00981F2D" w:rsidP="00981F2D">
      <w:pPr>
        <w:spacing w:after="0" w:line="240" w:lineRule="auto"/>
        <w:rPr>
          <w:rFonts w:ascii="Times New Roman" w:eastAsia="Times New Roman" w:hAnsi="Times New Roman"/>
          <w:color w:val="808080" w:themeColor="background1" w:themeShade="80"/>
          <w:w w:val="103"/>
          <w:sz w:val="24"/>
          <w:szCs w:val="24"/>
        </w:rPr>
      </w:pPr>
      <w:r w:rsidRPr="007A2F9B">
        <w:rPr>
          <w:rFonts w:ascii="Times New Roman" w:eastAsia="Times New Roman" w:hAnsi="Times New Roman"/>
          <w:color w:val="808080" w:themeColor="background1" w:themeShade="80"/>
          <w:w w:val="103"/>
          <w:sz w:val="24"/>
          <w:szCs w:val="24"/>
        </w:rPr>
        <w:t>Rachel</w:t>
      </w:r>
      <w:r w:rsidR="00862057">
        <w:rPr>
          <w:rFonts w:ascii="Times New Roman" w:eastAsia="Times New Roman" w:hAnsi="Times New Roman"/>
          <w:color w:val="808080" w:themeColor="background1" w:themeShade="80"/>
          <w:w w:val="103"/>
          <w:sz w:val="24"/>
          <w:szCs w:val="24"/>
        </w:rPr>
        <w:t xml:space="preserve"> Dykstra</w:t>
      </w:r>
    </w:p>
    <w:p w14:paraId="1CBF85CB" w14:textId="7B0A7985" w:rsidR="00981F2D" w:rsidRPr="007A2F9B" w:rsidRDefault="00981F2D" w:rsidP="00981F2D">
      <w:pPr>
        <w:spacing w:after="0" w:line="240" w:lineRule="auto"/>
        <w:rPr>
          <w:rFonts w:ascii="Times New Roman" w:eastAsia="Times New Roman" w:hAnsi="Times New Roman"/>
          <w:color w:val="808080" w:themeColor="background1" w:themeShade="80"/>
          <w:w w:val="103"/>
          <w:sz w:val="24"/>
          <w:szCs w:val="24"/>
        </w:rPr>
      </w:pPr>
      <w:r w:rsidRPr="007A2F9B">
        <w:rPr>
          <w:rFonts w:ascii="Times New Roman" w:eastAsia="Times New Roman" w:hAnsi="Times New Roman"/>
          <w:color w:val="808080" w:themeColor="background1" w:themeShade="80"/>
          <w:w w:val="103"/>
          <w:sz w:val="24"/>
          <w:szCs w:val="24"/>
        </w:rPr>
        <w:t>Doctoral Student, Research Assistant</w:t>
      </w:r>
    </w:p>
    <w:p w14:paraId="5BE4E4B7" w14:textId="5349E843" w:rsidR="00981F2D" w:rsidRPr="007A2F9B" w:rsidRDefault="00981F2D" w:rsidP="00981F2D">
      <w:pPr>
        <w:spacing w:after="0" w:line="240" w:lineRule="auto"/>
        <w:rPr>
          <w:rFonts w:ascii="Times New Roman" w:eastAsia="Times New Roman" w:hAnsi="Times New Roman"/>
          <w:color w:val="808080" w:themeColor="background1" w:themeShade="80"/>
          <w:w w:val="103"/>
          <w:sz w:val="24"/>
          <w:szCs w:val="24"/>
        </w:rPr>
      </w:pPr>
      <w:r w:rsidRPr="007A2F9B">
        <w:rPr>
          <w:rFonts w:ascii="Times New Roman" w:eastAsia="Times New Roman" w:hAnsi="Times New Roman"/>
          <w:color w:val="808080" w:themeColor="background1" w:themeShade="80"/>
          <w:w w:val="103"/>
          <w:sz w:val="24"/>
          <w:szCs w:val="24"/>
        </w:rPr>
        <w:t>Western Michigan University</w:t>
      </w:r>
    </w:p>
    <w:p w14:paraId="556033F8" w14:textId="1C3DB70D" w:rsidR="00981F2D" w:rsidRPr="007A2F9B" w:rsidRDefault="00981F2D" w:rsidP="00981F2D">
      <w:pPr>
        <w:spacing w:after="0" w:line="240" w:lineRule="auto"/>
        <w:rPr>
          <w:rFonts w:ascii="Times New Roman" w:eastAsia="Times New Roman" w:hAnsi="Times New Roman"/>
          <w:color w:val="808080" w:themeColor="background1" w:themeShade="80"/>
          <w:w w:val="103"/>
          <w:sz w:val="24"/>
          <w:szCs w:val="24"/>
        </w:rPr>
      </w:pPr>
      <w:r w:rsidRPr="007A2F9B">
        <w:rPr>
          <w:rFonts w:ascii="Times New Roman" w:eastAsia="Times New Roman" w:hAnsi="Times New Roman"/>
          <w:color w:val="808080" w:themeColor="background1" w:themeShade="80"/>
          <w:w w:val="103"/>
          <w:sz w:val="24"/>
          <w:szCs w:val="24"/>
        </w:rPr>
        <w:t>Department of Human Performance &amp; Health Education</w:t>
      </w:r>
    </w:p>
    <w:p w14:paraId="06A41BBC" w14:textId="17419ECB" w:rsidR="00981F2D" w:rsidRPr="007A2F9B" w:rsidRDefault="00981F2D" w:rsidP="00981F2D">
      <w:pPr>
        <w:spacing w:after="0" w:line="240" w:lineRule="auto"/>
        <w:rPr>
          <w:rFonts w:ascii="Times New Roman" w:eastAsia="Times New Roman" w:hAnsi="Times New Roman"/>
          <w:color w:val="808080" w:themeColor="background1" w:themeShade="80"/>
          <w:w w:val="103"/>
          <w:sz w:val="24"/>
          <w:szCs w:val="24"/>
        </w:rPr>
      </w:pPr>
      <w:r w:rsidRPr="007A2F9B">
        <w:rPr>
          <w:rFonts w:ascii="Times New Roman" w:eastAsia="Times New Roman" w:hAnsi="Times New Roman"/>
          <w:color w:val="808080" w:themeColor="background1" w:themeShade="80"/>
          <w:w w:val="103"/>
          <w:sz w:val="24"/>
          <w:szCs w:val="24"/>
        </w:rPr>
        <w:t>1903 W. Michigan Ave</w:t>
      </w:r>
    </w:p>
    <w:p w14:paraId="4B7585F9" w14:textId="691FCEA5" w:rsidR="00981F2D" w:rsidRPr="007A2F9B" w:rsidRDefault="00981F2D" w:rsidP="00981F2D">
      <w:pPr>
        <w:spacing w:after="0" w:line="240" w:lineRule="auto"/>
        <w:rPr>
          <w:rFonts w:ascii="Times New Roman" w:eastAsia="Times New Roman" w:hAnsi="Times New Roman"/>
          <w:color w:val="808080" w:themeColor="background1" w:themeShade="80"/>
          <w:w w:val="103"/>
          <w:sz w:val="24"/>
          <w:szCs w:val="24"/>
        </w:rPr>
      </w:pPr>
      <w:r w:rsidRPr="007A2F9B">
        <w:rPr>
          <w:rFonts w:ascii="Times New Roman" w:eastAsia="Times New Roman" w:hAnsi="Times New Roman"/>
          <w:color w:val="808080" w:themeColor="background1" w:themeShade="80"/>
          <w:w w:val="103"/>
          <w:sz w:val="24"/>
          <w:szCs w:val="24"/>
        </w:rPr>
        <w:lastRenderedPageBreak/>
        <w:t>Kalamazoo, MI 49008</w:t>
      </w:r>
    </w:p>
    <w:p w14:paraId="2EE0854E" w14:textId="1A07929C" w:rsidR="00CB669C" w:rsidRDefault="00981F2D" w:rsidP="00CF7A90">
      <w:pPr>
        <w:spacing w:after="0" w:line="240" w:lineRule="auto"/>
        <w:rPr>
          <w:rFonts w:ascii="Times New Roman" w:eastAsia="Times New Roman" w:hAnsi="Times New Roman"/>
          <w:color w:val="808080" w:themeColor="background1" w:themeShade="80"/>
          <w:w w:val="103"/>
          <w:sz w:val="24"/>
          <w:szCs w:val="24"/>
        </w:rPr>
      </w:pPr>
      <w:r w:rsidRPr="007A2F9B">
        <w:rPr>
          <w:rFonts w:ascii="Times New Roman" w:eastAsia="Times New Roman" w:hAnsi="Times New Roman"/>
          <w:color w:val="808080" w:themeColor="background1" w:themeShade="80"/>
          <w:w w:val="103"/>
          <w:sz w:val="24"/>
          <w:szCs w:val="24"/>
        </w:rPr>
        <w:t xml:space="preserve">email: </w:t>
      </w:r>
      <w:hyperlink r:id="rId7" w:history="1">
        <w:r w:rsidR="00197B57" w:rsidRPr="005623F4">
          <w:rPr>
            <w:rStyle w:val="Hyperlink"/>
            <w:rFonts w:ascii="Times New Roman" w:eastAsia="Times New Roman" w:hAnsi="Times New Roman"/>
            <w:w w:val="103"/>
            <w:sz w:val="24"/>
            <w:szCs w:val="24"/>
          </w:rPr>
          <w:t>Rachel.m.dykstra@wmich.edu</w:t>
        </w:r>
      </w:hyperlink>
    </w:p>
    <w:p w14:paraId="6EAE26DA" w14:textId="6DC0EBDC" w:rsidR="00A63D53" w:rsidRPr="007869D4" w:rsidRDefault="00A63D53" w:rsidP="00CF7A90">
      <w:pPr>
        <w:spacing w:after="0" w:line="240" w:lineRule="auto"/>
        <w:rPr>
          <w:rFonts w:ascii="Times New Roman" w:eastAsia="Times New Roman" w:hAnsi="Times New Roman"/>
          <w:color w:val="808080" w:themeColor="background1" w:themeShade="80"/>
          <w:w w:val="103"/>
          <w:sz w:val="24"/>
          <w:szCs w:val="24"/>
        </w:rPr>
      </w:pPr>
      <w:r>
        <w:rPr>
          <w:rFonts w:ascii="Times New Roman" w:eastAsia="Times New Roman" w:hAnsi="Times New Roman"/>
          <w:color w:val="808080" w:themeColor="background1" w:themeShade="80"/>
          <w:w w:val="103"/>
          <w:sz w:val="24"/>
          <w:szCs w:val="24"/>
        </w:rPr>
        <w:t>phone: (248) 912-5591</w:t>
      </w:r>
    </w:p>
    <w:sectPr w:rsidR="00A63D53" w:rsidRPr="007869D4" w:rsidSect="000D02C7">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3D40D" w14:textId="77777777" w:rsidR="00B256F2" w:rsidRDefault="00B256F2" w:rsidP="0004772E">
      <w:pPr>
        <w:spacing w:after="0" w:line="240" w:lineRule="auto"/>
      </w:pPr>
      <w:r>
        <w:separator/>
      </w:r>
    </w:p>
  </w:endnote>
  <w:endnote w:type="continuationSeparator" w:id="0">
    <w:p w14:paraId="0BD7B1A6" w14:textId="77777777" w:rsidR="00B256F2" w:rsidRDefault="00B256F2" w:rsidP="00047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24051F" w14:textId="77777777" w:rsidR="00B256F2" w:rsidRDefault="00B256F2" w:rsidP="0004772E">
      <w:pPr>
        <w:spacing w:after="0" w:line="240" w:lineRule="auto"/>
      </w:pPr>
      <w:r>
        <w:separator/>
      </w:r>
    </w:p>
  </w:footnote>
  <w:footnote w:type="continuationSeparator" w:id="0">
    <w:p w14:paraId="5B750DA3" w14:textId="77777777" w:rsidR="00B256F2" w:rsidRDefault="00B256F2" w:rsidP="000477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555B8D"/>
    <w:multiLevelType w:val="hybridMultilevel"/>
    <w:tmpl w:val="E7D2E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C1"/>
    <w:rsid w:val="00004395"/>
    <w:rsid w:val="0004772E"/>
    <w:rsid w:val="00073FFB"/>
    <w:rsid w:val="00080C18"/>
    <w:rsid w:val="00085988"/>
    <w:rsid w:val="00087908"/>
    <w:rsid w:val="000A58D0"/>
    <w:rsid w:val="000B0BC1"/>
    <w:rsid w:val="000D02C7"/>
    <w:rsid w:val="00136E37"/>
    <w:rsid w:val="00137CB4"/>
    <w:rsid w:val="0017275F"/>
    <w:rsid w:val="00197B57"/>
    <w:rsid w:val="001D2406"/>
    <w:rsid w:val="001E38CE"/>
    <w:rsid w:val="00214BB7"/>
    <w:rsid w:val="002615CC"/>
    <w:rsid w:val="002702C2"/>
    <w:rsid w:val="00272469"/>
    <w:rsid w:val="00281EAE"/>
    <w:rsid w:val="00291758"/>
    <w:rsid w:val="002923D9"/>
    <w:rsid w:val="00297C93"/>
    <w:rsid w:val="002C2F74"/>
    <w:rsid w:val="003B027D"/>
    <w:rsid w:val="003C54D8"/>
    <w:rsid w:val="003D2BCE"/>
    <w:rsid w:val="004269AD"/>
    <w:rsid w:val="00466273"/>
    <w:rsid w:val="0047291D"/>
    <w:rsid w:val="004B3997"/>
    <w:rsid w:val="004F12F0"/>
    <w:rsid w:val="00516B25"/>
    <w:rsid w:val="00531F36"/>
    <w:rsid w:val="00544852"/>
    <w:rsid w:val="00570385"/>
    <w:rsid w:val="005A6C24"/>
    <w:rsid w:val="005C607D"/>
    <w:rsid w:val="005F482A"/>
    <w:rsid w:val="00614867"/>
    <w:rsid w:val="006372F6"/>
    <w:rsid w:val="00653613"/>
    <w:rsid w:val="00675C0C"/>
    <w:rsid w:val="0067747B"/>
    <w:rsid w:val="00687C3B"/>
    <w:rsid w:val="00694A55"/>
    <w:rsid w:val="006B69CE"/>
    <w:rsid w:val="006C5F0A"/>
    <w:rsid w:val="006E52F6"/>
    <w:rsid w:val="006F58B1"/>
    <w:rsid w:val="00765FD7"/>
    <w:rsid w:val="007869D4"/>
    <w:rsid w:val="00787C61"/>
    <w:rsid w:val="007934EA"/>
    <w:rsid w:val="007A2F9B"/>
    <w:rsid w:val="007A5625"/>
    <w:rsid w:val="007B4B22"/>
    <w:rsid w:val="007D319B"/>
    <w:rsid w:val="00812B7B"/>
    <w:rsid w:val="00816254"/>
    <w:rsid w:val="00817D1E"/>
    <w:rsid w:val="00842B79"/>
    <w:rsid w:val="00852D3D"/>
    <w:rsid w:val="00862057"/>
    <w:rsid w:val="00891624"/>
    <w:rsid w:val="008A77A6"/>
    <w:rsid w:val="008C3740"/>
    <w:rsid w:val="00924F7F"/>
    <w:rsid w:val="00940B19"/>
    <w:rsid w:val="009720AE"/>
    <w:rsid w:val="00981F2D"/>
    <w:rsid w:val="009928EE"/>
    <w:rsid w:val="009970C1"/>
    <w:rsid w:val="009A1312"/>
    <w:rsid w:val="009D3D44"/>
    <w:rsid w:val="009E3D53"/>
    <w:rsid w:val="00A004E2"/>
    <w:rsid w:val="00A10AEC"/>
    <w:rsid w:val="00A21624"/>
    <w:rsid w:val="00A567AF"/>
    <w:rsid w:val="00A63D53"/>
    <w:rsid w:val="00A71514"/>
    <w:rsid w:val="00AC1595"/>
    <w:rsid w:val="00AD4E57"/>
    <w:rsid w:val="00AE61D3"/>
    <w:rsid w:val="00AF67AF"/>
    <w:rsid w:val="00B256F2"/>
    <w:rsid w:val="00B50E8C"/>
    <w:rsid w:val="00B57090"/>
    <w:rsid w:val="00B7701E"/>
    <w:rsid w:val="00B7768E"/>
    <w:rsid w:val="00BB035F"/>
    <w:rsid w:val="00BB63A0"/>
    <w:rsid w:val="00BC2453"/>
    <w:rsid w:val="00BC6069"/>
    <w:rsid w:val="00BE5D87"/>
    <w:rsid w:val="00C2002E"/>
    <w:rsid w:val="00C22C71"/>
    <w:rsid w:val="00C237E3"/>
    <w:rsid w:val="00C72C4C"/>
    <w:rsid w:val="00C80788"/>
    <w:rsid w:val="00CB669C"/>
    <w:rsid w:val="00CB737C"/>
    <w:rsid w:val="00CE09E0"/>
    <w:rsid w:val="00CF7A90"/>
    <w:rsid w:val="00D670CE"/>
    <w:rsid w:val="00D91ECF"/>
    <w:rsid w:val="00DC4D2D"/>
    <w:rsid w:val="00DD44D1"/>
    <w:rsid w:val="00E0128B"/>
    <w:rsid w:val="00E2650C"/>
    <w:rsid w:val="00E639A7"/>
    <w:rsid w:val="00E6792E"/>
    <w:rsid w:val="00E72A94"/>
    <w:rsid w:val="00E86365"/>
    <w:rsid w:val="00EB0878"/>
    <w:rsid w:val="00EB5554"/>
    <w:rsid w:val="00ED34E4"/>
    <w:rsid w:val="00F1307C"/>
    <w:rsid w:val="00F17BF9"/>
    <w:rsid w:val="00F4276A"/>
    <w:rsid w:val="00FA2D44"/>
    <w:rsid w:val="00FB221E"/>
    <w:rsid w:val="00FD5991"/>
    <w:rsid w:val="00FE3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47655"/>
  <w15:docId w15:val="{BE1B2CD7-CB49-42E9-875B-3FFBFC9A1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3102B"/>
    <w:pPr>
      <w:widowControl w:val="0"/>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B79"/>
    <w:rPr>
      <w:rFonts w:ascii="Tahoma" w:hAnsi="Tahoma" w:cs="Tahoma"/>
      <w:sz w:val="16"/>
      <w:szCs w:val="16"/>
    </w:rPr>
  </w:style>
  <w:style w:type="character" w:customStyle="1" w:styleId="apple-converted-space">
    <w:name w:val="apple-converted-space"/>
    <w:basedOn w:val="DefaultParagraphFont"/>
    <w:rsid w:val="00852D3D"/>
  </w:style>
  <w:style w:type="paragraph" w:styleId="Header">
    <w:name w:val="header"/>
    <w:basedOn w:val="Normal"/>
    <w:link w:val="HeaderChar"/>
    <w:uiPriority w:val="99"/>
    <w:unhideWhenUsed/>
    <w:rsid w:val="0004772E"/>
    <w:pPr>
      <w:tabs>
        <w:tab w:val="center" w:pos="4680"/>
        <w:tab w:val="right" w:pos="9360"/>
      </w:tabs>
    </w:pPr>
  </w:style>
  <w:style w:type="character" w:customStyle="1" w:styleId="HeaderChar">
    <w:name w:val="Header Char"/>
    <w:basedOn w:val="DefaultParagraphFont"/>
    <w:link w:val="Header"/>
    <w:uiPriority w:val="99"/>
    <w:rsid w:val="0004772E"/>
    <w:rPr>
      <w:sz w:val="22"/>
      <w:szCs w:val="22"/>
    </w:rPr>
  </w:style>
  <w:style w:type="paragraph" w:styleId="Footer">
    <w:name w:val="footer"/>
    <w:basedOn w:val="Normal"/>
    <w:link w:val="FooterChar"/>
    <w:uiPriority w:val="99"/>
    <w:semiHidden/>
    <w:unhideWhenUsed/>
    <w:rsid w:val="0004772E"/>
    <w:pPr>
      <w:tabs>
        <w:tab w:val="center" w:pos="4680"/>
        <w:tab w:val="right" w:pos="9360"/>
      </w:tabs>
    </w:pPr>
  </w:style>
  <w:style w:type="character" w:customStyle="1" w:styleId="FooterChar">
    <w:name w:val="Footer Char"/>
    <w:basedOn w:val="DefaultParagraphFont"/>
    <w:link w:val="Footer"/>
    <w:uiPriority w:val="99"/>
    <w:semiHidden/>
    <w:rsid w:val="0004772E"/>
    <w:rPr>
      <w:sz w:val="22"/>
      <w:szCs w:val="22"/>
    </w:rPr>
  </w:style>
  <w:style w:type="character" w:styleId="Hyperlink">
    <w:name w:val="Hyperlink"/>
    <w:basedOn w:val="DefaultParagraphFont"/>
    <w:uiPriority w:val="99"/>
    <w:unhideWhenUsed/>
    <w:rsid w:val="006C5F0A"/>
    <w:rPr>
      <w:color w:val="0000FF"/>
      <w:u w:val="single"/>
    </w:rPr>
  </w:style>
  <w:style w:type="paragraph" w:customStyle="1" w:styleId="Default">
    <w:name w:val="Default"/>
    <w:rsid w:val="00136E37"/>
    <w:pPr>
      <w:autoSpaceDE w:val="0"/>
      <w:autoSpaceDN w:val="0"/>
      <w:adjustRightInd w:val="0"/>
    </w:pPr>
    <w:rPr>
      <w:rFonts w:ascii="Times New Roman" w:hAnsi="Times New Roman"/>
      <w:color w:val="000000"/>
      <w:sz w:val="24"/>
      <w:szCs w:val="24"/>
    </w:rPr>
  </w:style>
  <w:style w:type="character" w:styleId="FollowedHyperlink">
    <w:name w:val="FollowedHyperlink"/>
    <w:basedOn w:val="DefaultParagraphFont"/>
    <w:uiPriority w:val="99"/>
    <w:semiHidden/>
    <w:unhideWhenUsed/>
    <w:rsid w:val="003C54D8"/>
    <w:rPr>
      <w:color w:val="800080" w:themeColor="followedHyperlink"/>
      <w:u w:val="single"/>
    </w:rPr>
  </w:style>
  <w:style w:type="character" w:styleId="UnresolvedMention">
    <w:name w:val="Unresolved Mention"/>
    <w:basedOn w:val="DefaultParagraphFont"/>
    <w:uiPriority w:val="99"/>
    <w:rsid w:val="00A63D53"/>
    <w:rPr>
      <w:color w:val="605E5C"/>
      <w:shd w:val="clear" w:color="auto" w:fill="E1DFDD"/>
    </w:rPr>
  </w:style>
  <w:style w:type="paragraph" w:styleId="ListParagraph">
    <w:name w:val="List Paragraph"/>
    <w:basedOn w:val="Normal"/>
    <w:uiPriority w:val="34"/>
    <w:qFormat/>
    <w:rsid w:val="000859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803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achel.m.dykstra@wmich.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Image</dc:subject>
  <dc:creator>Mike</dc:creator>
  <cp:lastModifiedBy>Collin Tyler Garner</cp:lastModifiedBy>
  <cp:revision>3</cp:revision>
  <dcterms:created xsi:type="dcterms:W3CDTF">2021-02-14T22:44:00Z</dcterms:created>
  <dcterms:modified xsi:type="dcterms:W3CDTF">2021-02-14T23:52:00Z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2011-12-20T00:00:00Z</vt:filetime>
  </property>
  <property fmtid="{D5CDD505-2E9C-101B-9397-08002B2CF9AE}" pid="3" name="LastSaved">
    <vt:filetime>2012-01-05T00:00:00Z</vt:filetime>
  </property>
</Properties>
</file>